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46" w:rsidRDefault="00F84846" w:rsidP="00F8484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F84846" w:rsidRDefault="00F84846" w:rsidP="00F84846">
      <w:pPr>
        <w:jc w:val="both"/>
        <w:rPr>
          <w:rFonts w:ascii="Arial" w:hAnsi="Arial" w:cs="Arial"/>
          <w:lang w:val="sr-Latn-RS"/>
        </w:rPr>
      </w:pPr>
    </w:p>
    <w:p w:rsidR="00F84846" w:rsidRDefault="00F84846" w:rsidP="00F8484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C10CA9">
        <w:rPr>
          <w:rFonts w:ascii="Arial" w:hAnsi="Arial" w:cs="Arial"/>
          <w:lang w:val="sr-Latn-RS"/>
        </w:rPr>
        <w:t>16</w:t>
      </w:r>
      <w:r w:rsidR="002065ED">
        <w:rPr>
          <w:rFonts w:ascii="Arial" w:hAnsi="Arial" w:cs="Arial"/>
          <w:lang w:val="sr-Cyrl-RS"/>
        </w:rPr>
        <w:t>.04.</w:t>
      </w:r>
      <w:r w:rsidR="002065ED">
        <w:rPr>
          <w:rFonts w:ascii="Arial" w:hAnsi="Arial" w:cs="Arial"/>
          <w:lang w:val="sr-Cyrl-CS"/>
        </w:rPr>
        <w:t>201</w:t>
      </w:r>
      <w:r w:rsidR="002065ED">
        <w:rPr>
          <w:rFonts w:ascii="Arial" w:hAnsi="Arial" w:cs="Arial"/>
          <w:lang w:val="sr-Latn-RS"/>
        </w:rPr>
        <w:t>4</w:t>
      </w:r>
      <w:r w:rsidR="002065ED">
        <w:rPr>
          <w:rFonts w:ascii="Arial" w:hAnsi="Arial" w:cs="Arial"/>
          <w:lang w:val="sr-Cyrl-CS"/>
        </w:rPr>
        <w:t>.</w:t>
      </w:r>
      <w:r w:rsidR="003B7C96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F84846" w:rsidRDefault="00F84846" w:rsidP="00F84846">
      <w:pPr>
        <w:jc w:val="both"/>
        <w:rPr>
          <w:rFonts w:ascii="Arial" w:hAnsi="Arial" w:cs="Arial"/>
          <w:lang w:val="sr-Cyrl-CS"/>
        </w:rPr>
      </w:pPr>
    </w:p>
    <w:p w:rsidR="00F84846" w:rsidRDefault="00F84846" w:rsidP="00F84846">
      <w:pPr>
        <w:jc w:val="both"/>
        <w:rPr>
          <w:rFonts w:ascii="Arial" w:hAnsi="Arial" w:cs="Arial"/>
          <w:lang w:val="sr-Latn-RS"/>
        </w:rPr>
      </w:pPr>
    </w:p>
    <w:p w:rsidR="00F84846" w:rsidRDefault="00F84846" w:rsidP="00F84846">
      <w:pPr>
        <w:jc w:val="both"/>
        <w:rPr>
          <w:rFonts w:ascii="Arial" w:hAnsi="Arial" w:cs="Arial"/>
          <w:lang w:val="sr-Cyrl-CS"/>
        </w:rPr>
      </w:pPr>
    </w:p>
    <w:p w:rsidR="00F84846" w:rsidRDefault="00F84846" w:rsidP="00F8484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84846" w:rsidRDefault="00F84846" w:rsidP="00F84846">
      <w:pPr>
        <w:jc w:val="both"/>
        <w:rPr>
          <w:rFonts w:ascii="Arial" w:hAnsi="Arial" w:cs="Arial"/>
          <w:lang w:val="sr-Cyrl-CS"/>
        </w:rPr>
      </w:pPr>
    </w:p>
    <w:p w:rsidR="00F84846" w:rsidRDefault="00F84846" w:rsidP="00F84846">
      <w:pPr>
        <w:jc w:val="both"/>
        <w:rPr>
          <w:rFonts w:ascii="Arial" w:hAnsi="Arial" w:cs="Arial"/>
          <w:lang w:val="sr-Latn-RS"/>
        </w:rPr>
      </w:pPr>
    </w:p>
    <w:p w:rsidR="00F84846" w:rsidRDefault="00F84846" w:rsidP="00F84846">
      <w:pPr>
        <w:jc w:val="both"/>
        <w:rPr>
          <w:rFonts w:ascii="Arial" w:hAnsi="Arial" w:cs="Arial"/>
          <w:lang w:val="sr-Latn-RS"/>
        </w:rPr>
      </w:pPr>
    </w:p>
    <w:p w:rsidR="00F84846" w:rsidRPr="00F84846" w:rsidRDefault="00F84846" w:rsidP="00F8484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на Извештај о пословању са Финансијским извештајем</w:t>
      </w:r>
      <w:r w:rsidRPr="00F84846">
        <w:rPr>
          <w:rFonts w:eastAsia="Calibri"/>
          <w:sz w:val="28"/>
          <w:szCs w:val="28"/>
          <w:lang w:val="sr-Cyrl-CS" w:eastAsia="en-US"/>
        </w:rPr>
        <w:t xml:space="preserve"> </w:t>
      </w:r>
      <w:r w:rsidRPr="00F84846">
        <w:rPr>
          <w:rFonts w:ascii="Arial" w:eastAsia="Calibri" w:hAnsi="Arial" w:cs="Arial"/>
          <w:lang w:val="sr-Cyrl-CS" w:eastAsia="en-US"/>
        </w:rPr>
        <w:t xml:space="preserve">ЈКП ''Градска топлана'' Ниш за 2013. </w:t>
      </w:r>
      <w:r>
        <w:rPr>
          <w:rFonts w:ascii="Arial" w:eastAsia="Calibri" w:hAnsi="Arial" w:cs="Arial"/>
          <w:lang w:val="sr-Cyrl-RS" w:eastAsia="en-US"/>
        </w:rPr>
        <w:t>г</w:t>
      </w:r>
      <w:r w:rsidRPr="00F84846">
        <w:rPr>
          <w:rFonts w:ascii="Arial" w:eastAsia="Calibri" w:hAnsi="Arial" w:cs="Arial"/>
          <w:lang w:val="sr-Cyrl-CS" w:eastAsia="en-US"/>
        </w:rPr>
        <w:t>одину</w:t>
      </w:r>
      <w:r>
        <w:rPr>
          <w:rFonts w:ascii="Arial" w:eastAsia="Calibri" w:hAnsi="Arial" w:cs="Arial"/>
          <w:lang w:val="sr-Latn-RS" w:eastAsia="en-US"/>
        </w:rPr>
        <w:t>.</w:t>
      </w:r>
    </w:p>
    <w:p w:rsidR="00F84846" w:rsidRDefault="00F84846" w:rsidP="00F84846">
      <w:pPr>
        <w:jc w:val="both"/>
        <w:rPr>
          <w:rFonts w:ascii="Arial" w:hAnsi="Arial" w:cs="Arial"/>
          <w:lang w:val="sr-Latn-RS"/>
        </w:rPr>
      </w:pPr>
    </w:p>
    <w:p w:rsidR="00F84846" w:rsidRDefault="00F84846" w:rsidP="00F84846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о пословању са Финансијским извештајем </w:t>
      </w:r>
      <w:r w:rsidRPr="00F84846">
        <w:rPr>
          <w:rFonts w:ascii="Arial" w:eastAsia="Calibri" w:hAnsi="Arial" w:cs="Arial"/>
          <w:lang w:val="sr-Cyrl-CS" w:eastAsia="en-US"/>
        </w:rPr>
        <w:t xml:space="preserve">ЈКП ''Градска топлана'' Ниш за 2013. </w:t>
      </w:r>
      <w:r>
        <w:rPr>
          <w:rFonts w:ascii="Arial" w:eastAsia="Calibri" w:hAnsi="Arial" w:cs="Arial"/>
          <w:lang w:val="sr-Cyrl-RS" w:eastAsia="en-US"/>
        </w:rPr>
        <w:t>г</w:t>
      </w:r>
      <w:r w:rsidRPr="00F84846">
        <w:rPr>
          <w:rFonts w:ascii="Arial" w:eastAsia="Calibri" w:hAnsi="Arial" w:cs="Arial"/>
          <w:lang w:val="sr-Cyrl-CS" w:eastAsia="en-US"/>
        </w:rPr>
        <w:t>одину</w:t>
      </w:r>
      <w:r>
        <w:rPr>
          <w:rFonts w:ascii="Arial" w:eastAsia="Calibri" w:hAnsi="Arial" w:cs="Arial"/>
          <w:lang w:val="sr-Cyrl-CS" w:eastAsia="en-U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F84846" w:rsidRDefault="00F84846" w:rsidP="00F84846">
      <w:pPr>
        <w:jc w:val="both"/>
        <w:rPr>
          <w:rFonts w:ascii="Arial" w:hAnsi="Arial" w:cs="Arial"/>
          <w:lang w:val="sr-Cyrl-RS"/>
        </w:rPr>
      </w:pPr>
    </w:p>
    <w:p w:rsidR="000B3EFD" w:rsidRPr="000B3EFD" w:rsidRDefault="00F84846" w:rsidP="000B3EFD">
      <w:pPr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 xml:space="preserve">            </w:t>
      </w: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Хранислав Ђорђевић, заменик начелника Управе за комуналне делатности, енергетику и саобраћај </w:t>
      </w:r>
      <w:r w:rsidRPr="000B3EFD">
        <w:rPr>
          <w:rFonts w:ascii="Arial" w:hAnsi="Arial" w:cs="Arial"/>
          <w:lang w:val="sr-Cyrl-CS"/>
        </w:rPr>
        <w:t xml:space="preserve">и </w:t>
      </w:r>
      <w:r w:rsidR="000B3EFD" w:rsidRPr="000B3EFD">
        <w:rPr>
          <w:rFonts w:ascii="Arial" w:hAnsi="Arial" w:cs="Arial"/>
          <w:lang w:val="sr-Cyrl-CS" w:eastAsia="ar-SA"/>
        </w:rPr>
        <w:t>Слободан Максимовић директор ЈКП „Градска топлана“ Ниш.</w:t>
      </w:r>
    </w:p>
    <w:p w:rsidR="00F84846" w:rsidRDefault="00F84846" w:rsidP="000B3EFD">
      <w:pPr>
        <w:jc w:val="both"/>
        <w:rPr>
          <w:sz w:val="28"/>
          <w:szCs w:val="28"/>
          <w:lang w:val="sr-Cyrl-CS"/>
        </w:rPr>
      </w:pPr>
    </w:p>
    <w:p w:rsidR="00F84846" w:rsidRDefault="00F84846" w:rsidP="00F8484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84846" w:rsidRDefault="00F84846" w:rsidP="00F84846">
      <w:pPr>
        <w:rPr>
          <w:rFonts w:ascii="Arial" w:hAnsi="Arial" w:cs="Arial"/>
          <w:lang w:val="sr-Cyrl-CS"/>
        </w:rPr>
      </w:pPr>
    </w:p>
    <w:p w:rsidR="001B1923" w:rsidRDefault="001B1923" w:rsidP="001B192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536-</w:t>
      </w:r>
      <w:r>
        <w:rPr>
          <w:rFonts w:ascii="Arial" w:hAnsi="Arial" w:cs="Arial"/>
          <w:lang w:val="sr-Latn-RS" w:eastAsia="sr-Cyrl-CS"/>
        </w:rPr>
        <w:t>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B22294" w:rsidRDefault="00B22294" w:rsidP="00B22294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У Нишу, </w:t>
      </w:r>
      <w:r w:rsidR="00C10CA9">
        <w:rPr>
          <w:rFonts w:ascii="Arial" w:hAnsi="Arial" w:cs="Arial"/>
          <w:lang w:eastAsia="sr-Cyrl-CS"/>
        </w:rPr>
        <w:t>16</w:t>
      </w:r>
      <w:r w:rsidR="002065ED">
        <w:rPr>
          <w:rFonts w:ascii="Arial" w:hAnsi="Arial" w:cs="Arial"/>
          <w:lang w:val="sr-Cyrl-RS"/>
        </w:rPr>
        <w:t>.04.</w:t>
      </w:r>
      <w:r w:rsidR="002065ED">
        <w:rPr>
          <w:rFonts w:ascii="Arial" w:hAnsi="Arial" w:cs="Arial"/>
          <w:lang w:val="sr-Cyrl-CS"/>
        </w:rPr>
        <w:t>201</w:t>
      </w:r>
      <w:r w:rsidR="002065ED">
        <w:rPr>
          <w:rFonts w:ascii="Arial" w:hAnsi="Arial" w:cs="Arial"/>
          <w:lang w:val="sr-Latn-RS"/>
        </w:rPr>
        <w:t>4</w:t>
      </w:r>
      <w:r w:rsidR="002065ED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F84846" w:rsidRDefault="00F84846" w:rsidP="00F84846">
      <w:pPr>
        <w:rPr>
          <w:rFonts w:ascii="Arial" w:hAnsi="Arial" w:cs="Arial"/>
          <w:lang w:val="sr-Cyrl-CS"/>
        </w:rPr>
      </w:pPr>
    </w:p>
    <w:p w:rsidR="00F84846" w:rsidRDefault="00F84846" w:rsidP="00F84846">
      <w:pPr>
        <w:rPr>
          <w:rFonts w:ascii="Arial" w:hAnsi="Arial" w:cs="Arial"/>
          <w:lang w:val="sr-Cyrl-CS"/>
        </w:rPr>
      </w:pPr>
    </w:p>
    <w:p w:rsidR="00F84846" w:rsidRDefault="00F84846" w:rsidP="00F84846">
      <w:pPr>
        <w:rPr>
          <w:rFonts w:ascii="Arial" w:hAnsi="Arial" w:cs="Arial"/>
          <w:lang w:val="sr-Cyrl-CS"/>
        </w:rPr>
      </w:pPr>
    </w:p>
    <w:p w:rsidR="00F84846" w:rsidRDefault="00F84846" w:rsidP="00F8484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84846" w:rsidRDefault="00F84846" w:rsidP="00F84846">
      <w:pPr>
        <w:jc w:val="center"/>
        <w:rPr>
          <w:rFonts w:ascii="Arial" w:hAnsi="Arial" w:cs="Arial"/>
          <w:b/>
          <w:lang w:val="sr-Cyrl-CS"/>
        </w:rPr>
      </w:pPr>
    </w:p>
    <w:p w:rsidR="00F84846" w:rsidRDefault="00F84846" w:rsidP="00F84846">
      <w:pPr>
        <w:jc w:val="center"/>
        <w:rPr>
          <w:rFonts w:ascii="Arial" w:hAnsi="Arial" w:cs="Arial"/>
          <w:b/>
          <w:lang w:val="sr-Cyrl-CS"/>
        </w:rPr>
      </w:pPr>
    </w:p>
    <w:p w:rsidR="00F84846" w:rsidRDefault="00F84846" w:rsidP="00F84846">
      <w:pPr>
        <w:jc w:val="center"/>
        <w:rPr>
          <w:rFonts w:ascii="Arial" w:hAnsi="Arial" w:cs="Arial"/>
          <w:b/>
          <w:lang w:val="sr-Cyrl-CS"/>
        </w:rPr>
      </w:pPr>
    </w:p>
    <w:p w:rsidR="00F84846" w:rsidRDefault="00F84846" w:rsidP="00F84846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F84846" w:rsidRDefault="00F84846" w:rsidP="00F84846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F84846" w:rsidRDefault="00F84846" w:rsidP="00F84846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F84846" w:rsidRDefault="00F84846" w:rsidP="00F84846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F84846" w:rsidRDefault="00F84846" w:rsidP="00F84846">
      <w:pPr>
        <w:rPr>
          <w:lang w:val="sr-Latn-RS"/>
        </w:rPr>
      </w:pPr>
    </w:p>
    <w:sectPr w:rsidR="00F848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46"/>
    <w:rsid w:val="000B3EFD"/>
    <w:rsid w:val="001B1923"/>
    <w:rsid w:val="002065ED"/>
    <w:rsid w:val="003B7C96"/>
    <w:rsid w:val="00433AB6"/>
    <w:rsid w:val="00A7140E"/>
    <w:rsid w:val="00B22294"/>
    <w:rsid w:val="00C10CA9"/>
    <w:rsid w:val="00F8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979</Characters>
  <Application>Microsoft Office Word</Application>
  <DocSecurity>0</DocSecurity>
  <Lines>8</Lines>
  <Paragraphs>2</Paragraphs>
  <ScaleCrop>false</ScaleCrop>
  <Company>Grad Nis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8</cp:revision>
  <cp:lastPrinted>2014-04-16T06:50:00Z</cp:lastPrinted>
  <dcterms:created xsi:type="dcterms:W3CDTF">2014-04-07T09:55:00Z</dcterms:created>
  <dcterms:modified xsi:type="dcterms:W3CDTF">2014-04-16T14:47:00Z</dcterms:modified>
</cp:coreProperties>
</file>